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i w:val="1"/>
        </w:rPr>
      </w:pPr>
      <w:r w:rsidDel="00000000" w:rsidR="00000000" w:rsidRPr="00000000">
        <w:rPr>
          <w:i w:val="1"/>
          <w:rtl w:val="0"/>
        </w:rPr>
        <w:t xml:space="preserve">Directions: Try to do an activity together each day. Feel free to modify the tasks as needed (use pictures, offer choices, pointing…). For each picture, have your child describe the picture (What is it? What does it look like? Where do you find it? What is it made of?). Use this as a guide throughout the month to reinforce language skills. Have fun communicating!! </w:t>
      </w:r>
    </w:p>
    <w:p w:rsidR="00000000" w:rsidDel="00000000" w:rsidP="00000000" w:rsidRDefault="00000000" w:rsidRPr="00000000" w14:paraId="00000001">
      <w:pPr>
        <w:contextualSpacing w:val="0"/>
        <w:rPr>
          <w:sz w:val="60"/>
          <w:szCs w:val="60"/>
        </w:rPr>
      </w:pPr>
      <w:r w:rsidDel="00000000" w:rsidR="00000000" w:rsidRPr="00000000">
        <w:rPr>
          <w:sz w:val="60"/>
          <w:szCs w:val="60"/>
          <w:rtl w:val="0"/>
        </w:rPr>
        <w:t xml:space="preserve">  </w:t>
        <w:tab/>
        <w:tab/>
        <w:tab/>
        <w:tab/>
        <w:tab/>
        <w:tab/>
        <w:t xml:space="preserve"> </w:t>
        <w:tab/>
        <w:tab/>
        <w:t xml:space="preserve"> </w:t>
        <w:tab/>
        <w:t xml:space="preserve">  May</w:t>
        <w:tab/>
        <w:tab/>
        <w:tab/>
      </w:r>
      <w:r w:rsidDel="00000000" w:rsidR="00000000" w:rsidRPr="00000000">
        <w:rPr>
          <w:sz w:val="60"/>
          <w:szCs w:val="60"/>
        </w:rPr>
        <w:drawing>
          <wp:inline distB="114300" distT="114300" distL="114300" distR="114300">
            <wp:extent cx="542551" cy="395288"/>
            <wp:effectExtent b="0" l="0" r="0" t="0"/>
            <wp:docPr id="4" name="image8.png"/>
            <a:graphic>
              <a:graphicData uri="http://schemas.openxmlformats.org/drawingml/2006/picture">
                <pic:pic>
                  <pic:nvPicPr>
                    <pic:cNvPr id="0" name="image8.png"/>
                    <pic:cNvPicPr preferRelativeResize="0"/>
                  </pic:nvPicPr>
                  <pic:blipFill>
                    <a:blip r:embed="rId6"/>
                    <a:srcRect b="0" l="0" r="0" t="0"/>
                    <a:stretch>
                      <a:fillRect/>
                    </a:stretch>
                  </pic:blipFill>
                  <pic:spPr>
                    <a:xfrm>
                      <a:off x="0" y="0"/>
                      <a:ext cx="542551" cy="395288"/>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ind w:left="5760" w:firstLine="0"/>
        <w:contextualSpacing w:val="0"/>
        <w:jc w:val="left"/>
        <w:rPr>
          <w:sz w:val="24"/>
          <w:szCs w:val="24"/>
        </w:rPr>
      </w:pPr>
      <w:r w:rsidDel="00000000" w:rsidR="00000000" w:rsidRPr="00000000">
        <w:rPr>
          <w:sz w:val="24"/>
          <w:szCs w:val="24"/>
          <w:rtl w:val="0"/>
        </w:rPr>
        <w:t xml:space="preserve">         Speech &amp; Language</w:t>
      </w:r>
    </w:p>
    <w:tbl>
      <w:tblPr>
        <w:tblStyle w:val="Table1"/>
        <w:tblW w:w="1440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00"/>
        <w:gridCol w:w="2400"/>
        <w:gridCol w:w="2400"/>
        <w:gridCol w:w="2400"/>
        <w:gridCol w:w="2400"/>
        <w:gridCol w:w="2400"/>
        <w:tblGridChange w:id="0">
          <w:tblGrid>
            <w:gridCol w:w="2400"/>
            <w:gridCol w:w="2400"/>
            <w:gridCol w:w="2400"/>
            <w:gridCol w:w="2400"/>
            <w:gridCol w:w="2400"/>
            <w:gridCol w:w="2400"/>
          </w:tblGrid>
        </w:tblGridChange>
      </w:tblGrid>
      <w:tr>
        <w:trPr>
          <w:trHeight w:val="4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pPr>
            <w:r w:rsidDel="00000000" w:rsidR="00000000" w:rsidRPr="00000000">
              <w:rPr>
                <w:rtl w:val="0"/>
              </w:rPr>
              <w:t xml:space="preserve">Monday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pPr>
            <w:r w:rsidDel="00000000" w:rsidR="00000000" w:rsidRPr="00000000">
              <w:rPr>
                <w:rtl w:val="0"/>
              </w:rPr>
              <w:t xml:space="preserve">Tuesday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pPr>
            <w:r w:rsidDel="00000000" w:rsidR="00000000" w:rsidRPr="00000000">
              <w:rPr>
                <w:rtl w:val="0"/>
              </w:rPr>
              <w:t xml:space="preserve">Wednesday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pPr>
            <w:r w:rsidDel="00000000" w:rsidR="00000000" w:rsidRPr="00000000">
              <w:rPr>
                <w:rtl w:val="0"/>
              </w:rPr>
              <w:t xml:space="preserve">Thursday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35" w:right="0" w:firstLine="0"/>
              <w:contextualSpacing w:val="0"/>
              <w:jc w:val="left"/>
              <w:rPr/>
            </w:pPr>
            <w:r w:rsidDel="00000000" w:rsidR="00000000" w:rsidRPr="00000000">
              <w:rPr>
                <w:rtl w:val="0"/>
              </w:rPr>
              <w:t xml:space="preserve">Friday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55" w:right="0" w:hanging="90"/>
              <w:contextualSpacing w:val="0"/>
              <w:rPr/>
            </w:pPr>
            <w:r w:rsidDel="00000000" w:rsidR="00000000" w:rsidRPr="00000000">
              <w:rPr>
                <w:rtl w:val="0"/>
              </w:rPr>
              <w:t xml:space="preserve">Bonus</w:t>
            </w:r>
          </w:p>
        </w:tc>
      </w:tr>
      <w:tr>
        <w:trPr>
          <w:trHeight w:val="114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9">
            <w:pPr>
              <w:widowControl w:val="0"/>
              <w:spacing w:line="240" w:lineRule="auto"/>
              <w:contextualSpacing w:val="0"/>
              <w:jc w:val="center"/>
              <w:rPr/>
            </w:pPr>
            <w:r w:rsidDel="00000000" w:rsidR="00000000" w:rsidRPr="00000000">
              <w:rPr>
                <w:rtl w:val="0"/>
              </w:rPr>
              <w:t xml:space="preserve">Talk about the important dates in May (holidays, birthdays, etc.)</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A">
            <w:pPr>
              <w:widowControl w:val="0"/>
              <w:spacing w:line="240" w:lineRule="auto"/>
              <w:contextualSpacing w:val="0"/>
              <w:jc w:val="center"/>
              <w:rPr/>
            </w:pPr>
            <w:r w:rsidDel="00000000" w:rsidR="00000000" w:rsidRPr="00000000">
              <w:rPr>
                <w:rtl w:val="0"/>
              </w:rPr>
              <w:t xml:space="preserve">Visit the library and find books about fruit. Talk about your favorite fruits.</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B">
            <w:pPr>
              <w:widowControl w:val="0"/>
              <w:spacing w:line="240" w:lineRule="auto"/>
              <w:contextualSpacing w:val="0"/>
              <w:jc w:val="center"/>
              <w:rPr/>
            </w:pPr>
            <w:r w:rsidDel="00000000" w:rsidR="00000000" w:rsidRPr="00000000">
              <w:rPr>
                <w:rtl w:val="0"/>
              </w:rPr>
              <w:t xml:space="preserve">Go for a walk and count cars in people’s driveways.</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C">
            <w:pPr>
              <w:widowControl w:val="0"/>
              <w:spacing w:line="240" w:lineRule="auto"/>
              <w:contextualSpacing w:val="0"/>
              <w:jc w:val="center"/>
              <w:rPr/>
            </w:pPr>
            <w:r w:rsidDel="00000000" w:rsidR="00000000" w:rsidRPr="00000000">
              <w:rPr>
                <w:rtl w:val="0"/>
              </w:rPr>
              <w:t xml:space="preserve">Make a map of your house and label each room.</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D">
            <w:pPr>
              <w:widowControl w:val="0"/>
              <w:spacing w:line="240" w:lineRule="auto"/>
              <w:contextualSpacing w:val="0"/>
              <w:jc w:val="center"/>
              <w:rPr/>
            </w:pPr>
            <w:r w:rsidDel="00000000" w:rsidR="00000000" w:rsidRPr="00000000">
              <w:rPr>
                <w:rtl w:val="0"/>
              </w:rPr>
              <w:t xml:space="preserve">Make a card for someone special.</w:t>
            </w:r>
          </w:p>
          <w:p w:rsidR="00000000" w:rsidDel="00000000" w:rsidP="00000000" w:rsidRDefault="00000000" w:rsidRPr="00000000" w14:paraId="0000000E">
            <w:pPr>
              <w:widowControl w:val="0"/>
              <w:spacing w:line="240" w:lineRule="auto"/>
              <w:contextualSpacing w:val="0"/>
              <w:jc w:val="center"/>
              <w:rPr/>
            </w:pPr>
            <w:r w:rsidDel="00000000" w:rsidR="00000000" w:rsidRPr="00000000">
              <w:rPr/>
              <w:drawing>
                <wp:inline distB="114300" distT="114300" distL="114300" distR="114300">
                  <wp:extent cx="690563" cy="458798"/>
                  <wp:effectExtent b="0" l="0" r="0" t="0"/>
                  <wp:docPr id="3" name="image6.png"/>
                  <a:graphic>
                    <a:graphicData uri="http://schemas.openxmlformats.org/drawingml/2006/picture">
                      <pic:pic>
                        <pic:nvPicPr>
                          <pic:cNvPr id="0" name="image6.png"/>
                          <pic:cNvPicPr preferRelativeResize="0"/>
                        </pic:nvPicPr>
                        <pic:blipFill>
                          <a:blip r:embed="rId7"/>
                          <a:srcRect b="0" l="0" r="0" t="0"/>
                          <a:stretch>
                            <a:fillRect/>
                          </a:stretch>
                        </pic:blipFill>
                        <pic:spPr>
                          <a:xfrm>
                            <a:off x="0" y="0"/>
                            <a:ext cx="690563" cy="458798"/>
                          </a:xfrm>
                          <a:prstGeom prst="rect"/>
                          <a:ln/>
                        </pic:spPr>
                      </pic:pic>
                    </a:graphicData>
                  </a:graphic>
                </wp:inline>
              </w:drawing>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F">
            <w:pPr>
              <w:widowControl w:val="0"/>
              <w:spacing w:line="240" w:lineRule="auto"/>
              <w:contextualSpacing w:val="0"/>
              <w:jc w:val="center"/>
              <w:rPr/>
            </w:pPr>
            <w:r w:rsidDel="00000000" w:rsidR="00000000" w:rsidRPr="00000000">
              <w:rPr>
                <w:rtl w:val="0"/>
              </w:rPr>
              <w:t xml:space="preserve"> Watch a cartoon and talk about what happened.</w:t>
            </w:r>
          </w:p>
        </w:tc>
      </w:tr>
      <w:tr>
        <w:trPr>
          <w:trHeight w:val="160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0">
            <w:pPr>
              <w:widowControl w:val="0"/>
              <w:spacing w:line="240" w:lineRule="auto"/>
              <w:contextualSpacing w:val="0"/>
              <w:jc w:val="center"/>
              <w:rPr/>
            </w:pPr>
            <w:r w:rsidDel="00000000" w:rsidR="00000000" w:rsidRPr="00000000">
              <w:rPr>
                <w:rtl w:val="0"/>
              </w:rPr>
              <w:t xml:space="preserve">Sort the laundry and talk about light and dark colors.</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1">
            <w:pPr>
              <w:widowControl w:val="0"/>
              <w:spacing w:line="240" w:lineRule="auto"/>
              <w:contextualSpacing w:val="0"/>
              <w:jc w:val="center"/>
              <w:rPr/>
            </w:pPr>
            <w:r w:rsidDel="00000000" w:rsidR="00000000" w:rsidRPr="00000000">
              <w:rPr>
                <w:rtl w:val="0"/>
              </w:rPr>
              <w:t xml:space="preserve">Make cookies and talk about the colors of the different ingredients.</w:t>
            </w:r>
          </w:p>
          <w:p w:rsidR="00000000" w:rsidDel="00000000" w:rsidP="00000000" w:rsidRDefault="00000000" w:rsidRPr="00000000" w14:paraId="00000012">
            <w:pPr>
              <w:widowControl w:val="0"/>
              <w:spacing w:line="240" w:lineRule="auto"/>
              <w:contextualSpacing w:val="0"/>
              <w:jc w:val="center"/>
              <w:rPr/>
            </w:pPr>
            <w:r w:rsidDel="00000000" w:rsidR="00000000" w:rsidRPr="00000000">
              <w:rPr/>
              <w:drawing>
                <wp:inline distB="114300" distT="114300" distL="114300" distR="114300">
                  <wp:extent cx="559952" cy="433388"/>
                  <wp:effectExtent b="0" l="0" r="0" t="0"/>
                  <wp:docPr id="2" name="image5.png"/>
                  <a:graphic>
                    <a:graphicData uri="http://schemas.openxmlformats.org/drawingml/2006/picture">
                      <pic:pic>
                        <pic:nvPicPr>
                          <pic:cNvPr id="0" name="image5.png"/>
                          <pic:cNvPicPr preferRelativeResize="0"/>
                        </pic:nvPicPr>
                        <pic:blipFill>
                          <a:blip r:embed="rId8"/>
                          <a:srcRect b="0" l="0" r="0" t="0"/>
                          <a:stretch>
                            <a:fillRect/>
                          </a:stretch>
                        </pic:blipFill>
                        <pic:spPr>
                          <a:xfrm>
                            <a:off x="0" y="0"/>
                            <a:ext cx="559952" cy="433388"/>
                          </a:xfrm>
                          <a:prstGeom prst="rect"/>
                          <a:ln/>
                        </pic:spPr>
                      </pic:pic>
                    </a:graphicData>
                  </a:graphic>
                </wp:inline>
              </w:drawing>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3">
            <w:pPr>
              <w:widowControl w:val="0"/>
              <w:spacing w:line="240" w:lineRule="auto"/>
              <w:contextualSpacing w:val="0"/>
              <w:jc w:val="center"/>
              <w:rPr/>
            </w:pPr>
            <w:r w:rsidDel="00000000" w:rsidR="00000000" w:rsidRPr="00000000">
              <w:rPr>
                <w:rtl w:val="0"/>
              </w:rPr>
              <w:t xml:space="preserve">Talk about the things in the kitchen that are shaped like a square.</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4">
            <w:pPr>
              <w:widowControl w:val="0"/>
              <w:spacing w:line="240" w:lineRule="auto"/>
              <w:contextualSpacing w:val="0"/>
              <w:jc w:val="center"/>
              <w:rPr/>
            </w:pPr>
            <w:r w:rsidDel="00000000" w:rsidR="00000000" w:rsidRPr="00000000">
              <w:rPr>
                <w:rtl w:val="0"/>
              </w:rPr>
              <w:t xml:space="preserve">Read a story and have your child turn the pages.</w:t>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5">
            <w:pPr>
              <w:widowControl w:val="0"/>
              <w:spacing w:line="240" w:lineRule="auto"/>
              <w:contextualSpacing w:val="0"/>
              <w:jc w:val="center"/>
              <w:rPr/>
            </w:pPr>
            <w:r w:rsidDel="00000000" w:rsidR="00000000" w:rsidRPr="00000000">
              <w:rPr>
                <w:rtl w:val="0"/>
              </w:rPr>
              <w:t xml:space="preserve"> Take a walk and talk about the plants you see.</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6">
            <w:pPr>
              <w:widowControl w:val="0"/>
              <w:spacing w:line="240" w:lineRule="auto"/>
              <w:contextualSpacing w:val="0"/>
              <w:jc w:val="center"/>
              <w:rPr/>
            </w:pPr>
            <w:r w:rsidDel="00000000" w:rsidR="00000000" w:rsidRPr="00000000">
              <w:rPr>
                <w:rtl w:val="0"/>
              </w:rPr>
              <w:t xml:space="preserve">Go to the store and buy vegetables. Talk about your favorite vegetables.</w:t>
            </w:r>
          </w:p>
        </w:tc>
      </w:tr>
      <w:tr>
        <w:trPr>
          <w:trHeight w:val="206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7">
            <w:pPr>
              <w:widowControl w:val="0"/>
              <w:spacing w:line="240" w:lineRule="auto"/>
              <w:contextualSpacing w:val="0"/>
              <w:jc w:val="center"/>
              <w:rPr/>
            </w:pPr>
            <w:r w:rsidDel="00000000" w:rsidR="00000000" w:rsidRPr="00000000">
              <w:rPr>
                <w:rtl w:val="0"/>
              </w:rPr>
              <w:t xml:space="preserve">Form playdough or clay into shapes (e.g., balls, cones, boxes).</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8">
            <w:pPr>
              <w:widowControl w:val="0"/>
              <w:spacing w:line="240" w:lineRule="auto"/>
              <w:contextualSpacing w:val="0"/>
              <w:jc w:val="center"/>
              <w:rPr/>
            </w:pPr>
            <w:r w:rsidDel="00000000" w:rsidR="00000000" w:rsidRPr="00000000">
              <w:rPr>
                <w:rtl w:val="0"/>
              </w:rPr>
              <w:t xml:space="preserve"> Talk about things that make people sad.</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9">
            <w:pPr>
              <w:widowControl w:val="0"/>
              <w:spacing w:line="240" w:lineRule="auto"/>
              <w:contextualSpacing w:val="0"/>
              <w:jc w:val="center"/>
              <w:rPr/>
            </w:pPr>
            <w:r w:rsidDel="00000000" w:rsidR="00000000" w:rsidRPr="00000000">
              <w:rPr>
                <w:rtl w:val="0"/>
              </w:rPr>
              <w:t xml:space="preserve">Go for a “listening walk” and talk about the different sounds you hear.</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A">
            <w:pPr>
              <w:widowControl w:val="0"/>
              <w:spacing w:line="240" w:lineRule="auto"/>
              <w:contextualSpacing w:val="0"/>
              <w:jc w:val="center"/>
              <w:rPr/>
            </w:pPr>
            <w:r w:rsidDel="00000000" w:rsidR="00000000" w:rsidRPr="00000000">
              <w:rPr>
                <w:rtl w:val="0"/>
              </w:rPr>
              <w:t xml:space="preserve"> Find several boxes and sort them by size.</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B">
            <w:pPr>
              <w:widowControl w:val="0"/>
              <w:spacing w:line="240" w:lineRule="auto"/>
              <w:contextualSpacing w:val="0"/>
              <w:jc w:val="center"/>
              <w:rPr/>
            </w:pPr>
            <w:r w:rsidDel="00000000" w:rsidR="00000000" w:rsidRPr="00000000">
              <w:rPr>
                <w:rtl w:val="0"/>
              </w:rPr>
              <w:t xml:space="preserve">Find bugs outside and talk about what they look like.</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C">
            <w:pPr>
              <w:widowControl w:val="0"/>
              <w:spacing w:line="240" w:lineRule="auto"/>
              <w:contextualSpacing w:val="0"/>
              <w:jc w:val="center"/>
              <w:rPr/>
            </w:pPr>
            <w:r w:rsidDel="00000000" w:rsidR="00000000" w:rsidRPr="00000000">
              <w:rPr>
                <w:rtl w:val="0"/>
              </w:rPr>
              <w:t xml:space="preserve">Have another child over for a picnic lunch.</w:t>
            </w:r>
          </w:p>
          <w:p w:rsidR="00000000" w:rsidDel="00000000" w:rsidP="00000000" w:rsidRDefault="00000000" w:rsidRPr="00000000" w14:paraId="0000001D">
            <w:pPr>
              <w:widowControl w:val="0"/>
              <w:spacing w:line="240" w:lineRule="auto"/>
              <w:contextualSpacing w:val="0"/>
              <w:jc w:val="center"/>
              <w:rPr/>
            </w:pPr>
            <w:r w:rsidDel="00000000" w:rsidR="00000000" w:rsidRPr="00000000">
              <w:rPr/>
              <w:drawing>
                <wp:inline distB="114300" distT="114300" distL="114300" distR="114300">
                  <wp:extent cx="490538" cy="498713"/>
                  <wp:effectExtent b="0" l="0" r="0" t="0"/>
                  <wp:docPr id="5" name="image10.png"/>
                  <a:graphic>
                    <a:graphicData uri="http://schemas.openxmlformats.org/drawingml/2006/picture">
                      <pic:pic>
                        <pic:nvPicPr>
                          <pic:cNvPr id="0" name="image10.png"/>
                          <pic:cNvPicPr preferRelativeResize="0"/>
                        </pic:nvPicPr>
                        <pic:blipFill>
                          <a:blip r:embed="rId9"/>
                          <a:srcRect b="0" l="0" r="0" t="0"/>
                          <a:stretch>
                            <a:fillRect/>
                          </a:stretch>
                        </pic:blipFill>
                        <pic:spPr>
                          <a:xfrm>
                            <a:off x="0" y="0"/>
                            <a:ext cx="490538" cy="498713"/>
                          </a:xfrm>
                          <a:prstGeom prst="rect"/>
                          <a:ln/>
                        </pic:spPr>
                      </pic:pic>
                    </a:graphicData>
                  </a:graphic>
                </wp:inline>
              </w:drawing>
            </w:r>
            <w:r w:rsidDel="00000000" w:rsidR="00000000" w:rsidRPr="00000000">
              <w:rPr>
                <w:rtl w:val="0"/>
              </w:rPr>
            </w:r>
          </w:p>
        </w:tc>
      </w:tr>
      <w:tr>
        <w:trPr>
          <w:trHeight w:val="114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E">
            <w:pPr>
              <w:widowControl w:val="0"/>
              <w:spacing w:line="240" w:lineRule="auto"/>
              <w:contextualSpacing w:val="0"/>
              <w:jc w:val="center"/>
              <w:rPr/>
            </w:pPr>
            <w:r w:rsidDel="00000000" w:rsidR="00000000" w:rsidRPr="00000000">
              <w:rPr>
                <w:rtl w:val="0"/>
              </w:rPr>
              <w:t xml:space="preserve">Talk about what you did yesterday.</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F">
            <w:pPr>
              <w:widowControl w:val="0"/>
              <w:spacing w:line="240" w:lineRule="auto"/>
              <w:contextualSpacing w:val="0"/>
              <w:jc w:val="center"/>
              <w:rPr/>
            </w:pPr>
            <w:r w:rsidDel="00000000" w:rsidR="00000000" w:rsidRPr="00000000">
              <w:rPr>
                <w:rtl w:val="0"/>
              </w:rPr>
              <w:t xml:space="preserve"> Taste sugar and salt. Talk about foods that are sweet and foods that are salty.</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0">
            <w:pPr>
              <w:widowControl w:val="0"/>
              <w:spacing w:line="240" w:lineRule="auto"/>
              <w:contextualSpacing w:val="0"/>
              <w:jc w:val="center"/>
              <w:rPr/>
            </w:pPr>
            <w:r w:rsidDel="00000000" w:rsidR="00000000" w:rsidRPr="00000000">
              <w:rPr>
                <w:rtl w:val="0"/>
              </w:rPr>
              <w:t xml:space="preserve">L</w:t>
            </w:r>
            <w:r w:rsidDel="00000000" w:rsidR="00000000" w:rsidRPr="00000000">
              <w:rPr>
                <w:rtl w:val="0"/>
              </w:rPr>
              <w:t xml:space="preserve">ook through a jewelry box and describe the various items (e.g., shiny, dull, old, bright)</w:t>
            </w:r>
          </w:p>
          <w:p w:rsidR="00000000" w:rsidDel="00000000" w:rsidP="00000000" w:rsidRDefault="00000000" w:rsidRPr="00000000" w14:paraId="00000021">
            <w:pPr>
              <w:widowControl w:val="0"/>
              <w:spacing w:line="240" w:lineRule="auto"/>
              <w:contextualSpacing w:val="0"/>
              <w:jc w:val="center"/>
              <w:rPr/>
            </w:pPr>
            <w:r w:rsidDel="00000000" w:rsidR="00000000" w:rsidRPr="00000000">
              <w:rPr/>
              <w:drawing>
                <wp:inline distB="114300" distT="114300" distL="114300" distR="114300">
                  <wp:extent cx="452438" cy="455536"/>
                  <wp:effectExtent b="0" l="0" r="0" t="0"/>
                  <wp:docPr id="1" name="image2.png"/>
                  <a:graphic>
                    <a:graphicData uri="http://schemas.openxmlformats.org/drawingml/2006/picture">
                      <pic:pic>
                        <pic:nvPicPr>
                          <pic:cNvPr id="0" name="image2.png"/>
                          <pic:cNvPicPr preferRelativeResize="0"/>
                        </pic:nvPicPr>
                        <pic:blipFill>
                          <a:blip r:embed="rId10"/>
                          <a:srcRect b="0" l="0" r="0" t="0"/>
                          <a:stretch>
                            <a:fillRect/>
                          </a:stretch>
                        </pic:blipFill>
                        <pic:spPr>
                          <a:xfrm>
                            <a:off x="0" y="0"/>
                            <a:ext cx="452438" cy="455536"/>
                          </a:xfrm>
                          <a:prstGeom prst="rect"/>
                          <a:ln/>
                        </pic:spPr>
                      </pic:pic>
                    </a:graphicData>
                  </a:graphic>
                </wp:inline>
              </w:drawing>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2">
            <w:pPr>
              <w:widowControl w:val="0"/>
              <w:spacing w:line="240" w:lineRule="auto"/>
              <w:contextualSpacing w:val="0"/>
              <w:jc w:val="center"/>
              <w:rPr/>
            </w:pPr>
            <w:r w:rsidDel="00000000" w:rsidR="00000000" w:rsidRPr="00000000">
              <w:rPr>
                <w:rtl w:val="0"/>
              </w:rPr>
              <w:t xml:space="preserve">Fill a jar with beans and use it as a shaker. Play music while shaking it.</w:t>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3">
            <w:pPr>
              <w:widowControl w:val="0"/>
              <w:spacing w:line="240" w:lineRule="auto"/>
              <w:contextualSpacing w:val="0"/>
              <w:jc w:val="center"/>
              <w:rPr/>
            </w:pPr>
            <w:r w:rsidDel="00000000" w:rsidR="00000000" w:rsidRPr="00000000">
              <w:rPr>
                <w:rtl w:val="0"/>
              </w:rPr>
              <w:t xml:space="preserve"> Make chocolate milk using milk and chocolate syrup. Talk about each step.</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4">
            <w:pPr>
              <w:widowControl w:val="0"/>
              <w:spacing w:line="240" w:lineRule="auto"/>
              <w:contextualSpacing w:val="0"/>
              <w:jc w:val="center"/>
              <w:rPr/>
            </w:pPr>
            <w:r w:rsidDel="00000000" w:rsidR="00000000" w:rsidRPr="00000000">
              <w:rPr>
                <w:rtl w:val="0"/>
              </w:rPr>
              <w:t xml:space="preserve">Talk about the weather and draw a picture of a rainy day.</w:t>
            </w:r>
          </w:p>
        </w:tc>
      </w:tr>
    </w:tbl>
    <w:p w:rsidR="00000000" w:rsidDel="00000000" w:rsidP="00000000" w:rsidRDefault="00000000" w:rsidRPr="00000000" w14:paraId="00000025">
      <w:pPr>
        <w:contextualSpacing w:val="0"/>
        <w:rPr/>
      </w:pPr>
      <w:r w:rsidDel="00000000" w:rsidR="00000000" w:rsidRPr="00000000">
        <w:rPr>
          <w:rtl w:val="0"/>
        </w:rPr>
        <w:t xml:space="preserve">Learning Target: With daily practice in the home, this resource can be used to enhance functional communication and generalization of skills.  </w:t>
      </w:r>
    </w:p>
    <w:sectPr>
      <w:pgSz w:h="12240" w:w="15840"/>
      <w:pgMar w:bottom="720" w:top="720" w:left="720" w:right="72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image" Target="media/image2.png"/><Relationship Id="rId9" Type="http://schemas.openxmlformats.org/officeDocument/2006/relationships/image" Target="media/image10.png"/><Relationship Id="rId5" Type="http://schemas.openxmlformats.org/officeDocument/2006/relationships/styles" Target="styles.xml"/><Relationship Id="rId6" Type="http://schemas.openxmlformats.org/officeDocument/2006/relationships/image" Target="media/image8.png"/><Relationship Id="rId7" Type="http://schemas.openxmlformats.org/officeDocument/2006/relationships/image" Target="media/image6.png"/><Relationship Id="rId8"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